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91" w:type="dxa"/>
        <w:tblInd w:w="-29" w:type="dxa"/>
        <w:tblCellMar>
          <w:top w:w="6" w:type="dxa"/>
          <w:left w:w="28" w:type="dxa"/>
          <w:right w:w="30" w:type="dxa"/>
        </w:tblCellMar>
        <w:tblLook w:val="04A0" w:firstRow="1" w:lastRow="0" w:firstColumn="1" w:lastColumn="0" w:noHBand="0" w:noVBand="1"/>
      </w:tblPr>
      <w:tblGrid>
        <w:gridCol w:w="9691"/>
      </w:tblGrid>
      <w:tr w:rsidR="003751ED" w14:paraId="0355F16E" w14:textId="77777777" w:rsidTr="00956FF5">
        <w:trPr>
          <w:trHeight w:val="1432"/>
        </w:trPr>
        <w:tc>
          <w:tcPr>
            <w:tcW w:w="9691" w:type="dxa"/>
            <w:tcBorders>
              <w:top w:val="double" w:sz="5" w:space="0" w:color="000000"/>
              <w:left w:val="double" w:sz="5" w:space="0" w:color="000000"/>
              <w:bottom w:val="single" w:sz="2" w:space="0" w:color="000000"/>
              <w:right w:val="double" w:sz="5" w:space="0" w:color="000000"/>
            </w:tcBorders>
          </w:tcPr>
          <w:p w14:paraId="32F886BE" w14:textId="77777777" w:rsidR="003751ED" w:rsidRDefault="00CE15C2">
            <w:pPr>
              <w:ind w:left="6580"/>
            </w:pPr>
            <w:r>
              <w:rPr>
                <w:noProof/>
              </w:rPr>
              <w:drawing>
                <wp:inline distT="0" distB="0" distL="0" distR="0" wp14:anchorId="564A2D12" wp14:editId="76AFE4A0">
                  <wp:extent cx="1617472" cy="740054"/>
                  <wp:effectExtent l="0" t="0" r="0" b="0"/>
                  <wp:docPr id="619" name="Picture 6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" name="Picture 6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472" cy="74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51ED" w14:paraId="2C382DEB" w14:textId="77777777" w:rsidTr="00A32733">
        <w:trPr>
          <w:trHeight w:val="497"/>
        </w:trPr>
        <w:tc>
          <w:tcPr>
            <w:tcW w:w="9691" w:type="dxa"/>
            <w:tcBorders>
              <w:top w:val="single" w:sz="2" w:space="0" w:color="000000"/>
              <w:left w:val="double" w:sz="5" w:space="0" w:color="000000"/>
              <w:bottom w:val="single" w:sz="2" w:space="0" w:color="000000"/>
              <w:right w:val="double" w:sz="5" w:space="0" w:color="000000"/>
            </w:tcBorders>
          </w:tcPr>
          <w:p w14:paraId="131BCA9A" w14:textId="77777777" w:rsidR="003751ED" w:rsidRDefault="00CE15C2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  <w:i/>
                <w:sz w:val="26"/>
              </w:rPr>
              <w:t>ELIDZ AUTOMOTIVE SUPPLIER PARK ZONE 1A</w:t>
            </w:r>
          </w:p>
        </w:tc>
      </w:tr>
      <w:tr w:rsidR="00A32733" w14:paraId="6096A01C" w14:textId="77777777" w:rsidTr="005214D2">
        <w:trPr>
          <w:trHeight w:val="419"/>
        </w:trPr>
        <w:tc>
          <w:tcPr>
            <w:tcW w:w="9691" w:type="dxa"/>
            <w:tcBorders>
              <w:top w:val="single" w:sz="2" w:space="0" w:color="000000"/>
              <w:left w:val="double" w:sz="5" w:space="0" w:color="000000"/>
              <w:bottom w:val="single" w:sz="2" w:space="0" w:color="000000"/>
              <w:right w:val="double" w:sz="5" w:space="0" w:color="000000"/>
            </w:tcBorders>
          </w:tcPr>
          <w:p w14:paraId="02465E27" w14:textId="77777777" w:rsidR="00A32733" w:rsidRDefault="00A32733">
            <w:r>
              <w:rPr>
                <w:rFonts w:ascii="Arial" w:eastAsia="Arial" w:hAnsi="Arial" w:cs="Arial"/>
                <w:b/>
                <w:i/>
                <w:sz w:val="18"/>
              </w:rPr>
              <w:t xml:space="preserve">Project </w:t>
            </w:r>
            <w:proofErr w:type="gramStart"/>
            <w:r>
              <w:rPr>
                <w:rFonts w:ascii="Arial" w:eastAsia="Arial" w:hAnsi="Arial" w:cs="Arial"/>
                <w:b/>
                <w:i/>
                <w:sz w:val="18"/>
              </w:rPr>
              <w:t>Name :</w:t>
            </w:r>
            <w:proofErr w:type="gramEnd"/>
            <w:r>
              <w:rPr>
                <w:rFonts w:ascii="Arial" w:eastAsia="Arial" w:hAnsi="Arial" w:cs="Arial"/>
                <w:b/>
                <w:i/>
                <w:sz w:val="18"/>
              </w:rPr>
              <w:t xml:space="preserve"> ELIDZ AUTOMOTIVE SUPPLIER PARK ZONE 1A</w:t>
            </w:r>
          </w:p>
        </w:tc>
      </w:tr>
      <w:tr w:rsidR="00956FF5" w14:paraId="640B2503" w14:textId="77777777" w:rsidTr="00A32733">
        <w:trPr>
          <w:trHeight w:val="463"/>
        </w:trPr>
        <w:tc>
          <w:tcPr>
            <w:tcW w:w="9691" w:type="dxa"/>
            <w:tcBorders>
              <w:top w:val="single" w:sz="2" w:space="0" w:color="000000"/>
              <w:left w:val="double" w:sz="5" w:space="0" w:color="000000"/>
              <w:bottom w:val="double" w:sz="2" w:space="0" w:color="000000"/>
              <w:right w:val="double" w:sz="5" w:space="0" w:color="000000"/>
            </w:tcBorders>
          </w:tcPr>
          <w:p w14:paraId="0D8936E2" w14:textId="77777777" w:rsidR="00956FF5" w:rsidRDefault="00A32733">
            <w:r>
              <w:rPr>
                <w:rFonts w:ascii="Arial" w:eastAsia="Arial" w:hAnsi="Arial" w:cs="Arial"/>
                <w:b/>
                <w:sz w:val="13"/>
              </w:rPr>
              <w:t>FURNITURE IN THE CANTEEN DINING AREA</w:t>
            </w:r>
          </w:p>
        </w:tc>
      </w:tr>
      <w:tr w:rsidR="00956FF5" w14:paraId="51E918B4" w14:textId="77777777" w:rsidTr="00956FF5">
        <w:trPr>
          <w:trHeight w:val="150"/>
        </w:trPr>
        <w:tc>
          <w:tcPr>
            <w:tcW w:w="9691" w:type="dxa"/>
            <w:tcBorders>
              <w:top w:val="single" w:sz="2" w:space="0" w:color="000000"/>
              <w:left w:val="double" w:sz="5" w:space="0" w:color="000000"/>
              <w:bottom w:val="double" w:sz="2" w:space="0" w:color="000000"/>
              <w:right w:val="single" w:sz="2" w:space="0" w:color="000000"/>
            </w:tcBorders>
          </w:tcPr>
          <w:tbl>
            <w:tblPr>
              <w:tblW w:w="9600" w:type="dxa"/>
              <w:tblLook w:val="04A0" w:firstRow="1" w:lastRow="0" w:firstColumn="1" w:lastColumn="0" w:noHBand="0" w:noVBand="1"/>
            </w:tblPr>
            <w:tblGrid>
              <w:gridCol w:w="960"/>
              <w:gridCol w:w="564"/>
              <w:gridCol w:w="8076"/>
            </w:tblGrid>
            <w:tr w:rsidR="00A32733" w:rsidRPr="00956FF5" w14:paraId="4384137F" w14:textId="77777777" w:rsidTr="00A32733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A97C4AD" w14:textId="77777777" w:rsidR="00A32733" w:rsidRPr="00956FF5" w:rsidRDefault="00A32733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  <w:t>item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B60D97E" w14:textId="77777777" w:rsidR="00A32733" w:rsidRPr="00956FF5" w:rsidRDefault="00A32733" w:rsidP="0041547E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3"/>
                      <w:szCs w:val="13"/>
                    </w:rPr>
                    <w:t>Qty</w:t>
                  </w:r>
                </w:p>
              </w:tc>
              <w:tc>
                <w:tcPr>
                  <w:tcW w:w="8076" w:type="dxa"/>
                  <w:tcBorders>
                    <w:top w:val="single" w:sz="8" w:space="0" w:color="000000"/>
                    <w:left w:val="nil"/>
                    <w:bottom w:val="double" w:sz="6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D849CE6" w14:textId="77777777" w:rsidR="00A32733" w:rsidRPr="00956FF5" w:rsidRDefault="00A32733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3"/>
                      <w:szCs w:val="13"/>
                    </w:rPr>
                    <w:t>DESCRIPTION</w:t>
                  </w:r>
                </w:p>
              </w:tc>
            </w:tr>
            <w:tr w:rsidR="00A32733" w:rsidRPr="00956FF5" w14:paraId="28042761" w14:textId="77777777" w:rsidTr="00A32733">
              <w:trPr>
                <w:trHeight w:val="330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CD736" w14:textId="77777777" w:rsidR="00A32733" w:rsidRPr="00956FF5" w:rsidRDefault="00A32733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0917EB" w14:textId="77777777" w:rsidR="00A32733" w:rsidRPr="00956FF5" w:rsidRDefault="00A32733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30</w:t>
                  </w:r>
                </w:p>
              </w:tc>
              <w:tc>
                <w:tcPr>
                  <w:tcW w:w="8076" w:type="dxa"/>
                  <w:tcBorders>
                    <w:top w:val="double" w:sz="6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8E78264" w14:textId="77777777" w:rsidR="00A32733" w:rsidRDefault="00A32733" w:rsidP="00A32733">
                  <w:pPr>
                    <w:pStyle w:val="Default"/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250"/>
                  </w:tblGrid>
                  <w:tr w:rsidR="00A32733" w14:paraId="1A20D0E9" w14:textId="77777777">
                    <w:trPr>
                      <w:trHeight w:val="69"/>
                    </w:trPr>
                    <w:tc>
                      <w:tcPr>
                        <w:tcW w:w="0" w:type="auto"/>
                      </w:tcPr>
                      <w:p w14:paraId="5481FF02" w14:textId="77777777" w:rsidR="00A32733" w:rsidRDefault="00A32733" w:rsidP="00A32733">
                        <w:pPr>
                          <w:pStyle w:val="Default"/>
                          <w:rPr>
                            <w:sz w:val="15"/>
                            <w:szCs w:val="15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z w:val="15"/>
                            <w:szCs w:val="15"/>
                          </w:rPr>
                          <w:t>"Monsoon" Square Folding Dining Tables</w:t>
                        </w:r>
                      </w:p>
                    </w:tc>
                  </w:tr>
                </w:tbl>
                <w:p w14:paraId="77FB44AC" w14:textId="77777777" w:rsidR="00A32733" w:rsidRPr="00956FF5" w:rsidRDefault="00A32733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  <w:p w14:paraId="7D866601" w14:textId="77777777" w:rsidR="00A32733" w:rsidRPr="00956FF5" w:rsidRDefault="00A32733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</w:tr>
            <w:tr w:rsidR="00A32733" w:rsidRPr="00956FF5" w14:paraId="05A4DC20" w14:textId="77777777" w:rsidTr="00A32733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267872F" w14:textId="77777777" w:rsidR="00A32733" w:rsidRPr="00956FF5" w:rsidRDefault="00A32733" w:rsidP="0041547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ascii="Arial" w:eastAsia="Times New Roman" w:hAnsi="Arial" w:cs="Arial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8B9F2D7" w14:textId="77777777" w:rsidR="00A32733" w:rsidRPr="00956FF5" w:rsidRDefault="00A32733" w:rsidP="0041547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auto"/>
                      <w:sz w:val="13"/>
                      <w:szCs w:val="13"/>
                    </w:rPr>
                    <w:t>125</w:t>
                  </w:r>
                </w:p>
              </w:tc>
              <w:tc>
                <w:tcPr>
                  <w:tcW w:w="80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A5D0A3" w14:textId="77777777" w:rsidR="00A32733" w:rsidRDefault="00A32733" w:rsidP="00A32733">
                  <w:pPr>
                    <w:pStyle w:val="Default"/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359"/>
                  </w:tblGrid>
                  <w:tr w:rsidR="00A32733" w14:paraId="4BBBF314" w14:textId="77777777">
                    <w:trPr>
                      <w:trHeight w:val="69"/>
                    </w:trPr>
                    <w:tc>
                      <w:tcPr>
                        <w:tcW w:w="0" w:type="auto"/>
                      </w:tcPr>
                      <w:p w14:paraId="6441CF56" w14:textId="77777777" w:rsidR="00A32733" w:rsidRDefault="00A32733" w:rsidP="00A32733">
                        <w:pPr>
                          <w:pStyle w:val="Default"/>
                          <w:rPr>
                            <w:sz w:val="15"/>
                            <w:szCs w:val="15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z w:val="15"/>
                            <w:szCs w:val="15"/>
                          </w:rPr>
                          <w:t xml:space="preserve">"ASA004" 4 Legged Aluminium </w:t>
                        </w:r>
                        <w:proofErr w:type="gramStart"/>
                        <w:r>
                          <w:rPr>
                            <w:b/>
                            <w:bCs/>
                            <w:sz w:val="15"/>
                            <w:szCs w:val="15"/>
                          </w:rPr>
                          <w:t>Arm Chairs</w:t>
                        </w:r>
                        <w:proofErr w:type="gramEnd"/>
                      </w:p>
                    </w:tc>
                  </w:tr>
                </w:tbl>
                <w:p w14:paraId="04692222" w14:textId="77777777" w:rsidR="00A32733" w:rsidRPr="00956FF5" w:rsidRDefault="00A32733" w:rsidP="0041547E">
                  <w:pPr>
                    <w:spacing w:after="0" w:line="240" w:lineRule="auto"/>
                    <w:rPr>
                      <w:rFonts w:eastAsia="Times New Roman"/>
                    </w:rPr>
                  </w:pPr>
                </w:p>
                <w:p w14:paraId="504F19FD" w14:textId="77777777" w:rsidR="00A32733" w:rsidRPr="00956FF5" w:rsidRDefault="00A32733" w:rsidP="0041547E">
                  <w:pPr>
                    <w:spacing w:after="0" w:line="240" w:lineRule="auto"/>
                    <w:rPr>
                      <w:rFonts w:ascii="Arial" w:eastAsia="Times New Roman" w:hAnsi="Arial" w:cs="Arial"/>
                      <w:sz w:val="13"/>
                      <w:szCs w:val="13"/>
                    </w:rPr>
                  </w:pPr>
                  <w:r w:rsidRPr="00956FF5"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14:paraId="209D699B" w14:textId="77777777" w:rsidR="00956FF5" w:rsidRDefault="00956FF5" w:rsidP="0041547E">
            <w:pPr>
              <w:ind w:left="23"/>
              <w:jc w:val="center"/>
              <w:rPr>
                <w:rFonts w:ascii="Arial" w:eastAsia="Arial" w:hAnsi="Arial" w:cs="Arial"/>
                <w:b/>
                <w:sz w:val="13"/>
              </w:rPr>
            </w:pPr>
          </w:p>
        </w:tc>
      </w:tr>
    </w:tbl>
    <w:p w14:paraId="76659079" w14:textId="77777777" w:rsidR="00956FF5" w:rsidRDefault="00956FF5">
      <w:pPr>
        <w:tabs>
          <w:tab w:val="center" w:pos="5243"/>
          <w:tab w:val="right" w:pos="9206"/>
        </w:tabs>
        <w:spacing w:after="318"/>
        <w:rPr>
          <w:rFonts w:ascii="Arial" w:eastAsia="Arial" w:hAnsi="Arial" w:cs="Arial"/>
          <w:sz w:val="13"/>
        </w:rPr>
      </w:pPr>
    </w:p>
    <w:p w14:paraId="31645F0E" w14:textId="77777777" w:rsidR="00956FF5" w:rsidRDefault="00956FF5">
      <w:pPr>
        <w:tabs>
          <w:tab w:val="center" w:pos="5243"/>
          <w:tab w:val="right" w:pos="9206"/>
        </w:tabs>
        <w:spacing w:after="318"/>
        <w:rPr>
          <w:rFonts w:ascii="Arial" w:eastAsia="Arial" w:hAnsi="Arial" w:cs="Arial"/>
          <w:sz w:val="13"/>
        </w:rPr>
      </w:pPr>
    </w:p>
    <w:p w14:paraId="729F618B" w14:textId="77777777" w:rsidR="003751ED" w:rsidRDefault="00A32733">
      <w:pPr>
        <w:tabs>
          <w:tab w:val="center" w:pos="5243"/>
          <w:tab w:val="right" w:pos="9206"/>
        </w:tabs>
        <w:spacing w:after="318"/>
      </w:pPr>
      <w:r>
        <w:rPr>
          <w:rFonts w:ascii="Arial" w:eastAsia="Arial" w:hAnsi="Arial" w:cs="Arial"/>
          <w:sz w:val="13"/>
        </w:rPr>
        <w:t>Furniture</w:t>
      </w:r>
      <w:r w:rsidR="00CE15C2">
        <w:rPr>
          <w:rFonts w:ascii="Arial" w:eastAsia="Arial" w:hAnsi="Arial" w:cs="Arial"/>
          <w:sz w:val="13"/>
        </w:rPr>
        <w:t xml:space="preserve"> received in good condition:</w:t>
      </w:r>
      <w:r w:rsidR="00CE15C2">
        <w:rPr>
          <w:rFonts w:ascii="Arial" w:eastAsia="Arial" w:hAnsi="Arial" w:cs="Arial"/>
          <w:sz w:val="13"/>
        </w:rPr>
        <w:tab/>
        <w:t>Print Name:_____________________________________________</w:t>
      </w:r>
      <w:r w:rsidR="00CE15C2">
        <w:rPr>
          <w:rFonts w:ascii="Arial" w:eastAsia="Arial" w:hAnsi="Arial" w:cs="Arial"/>
          <w:sz w:val="13"/>
        </w:rPr>
        <w:tab/>
        <w:t>Date:_____________________</w:t>
      </w:r>
    </w:p>
    <w:p w14:paraId="676DF9F2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011A9AD9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74B339D1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1ABDEF9B" w14:textId="77777777" w:rsidR="00956FF5" w:rsidRDefault="00956FF5">
      <w:pPr>
        <w:spacing w:after="0"/>
        <w:ind w:left="1401"/>
        <w:jc w:val="center"/>
        <w:rPr>
          <w:rFonts w:ascii="Arial" w:eastAsia="Arial" w:hAnsi="Arial" w:cs="Arial"/>
          <w:sz w:val="13"/>
        </w:rPr>
      </w:pPr>
    </w:p>
    <w:p w14:paraId="039DC2E3" w14:textId="77777777" w:rsidR="003751ED" w:rsidRDefault="00CE15C2">
      <w:pPr>
        <w:spacing w:after="0"/>
        <w:ind w:left="1401"/>
        <w:jc w:val="center"/>
      </w:pPr>
      <w:proofErr w:type="gramStart"/>
      <w:r>
        <w:rPr>
          <w:rFonts w:ascii="Arial" w:eastAsia="Arial" w:hAnsi="Arial" w:cs="Arial"/>
          <w:sz w:val="13"/>
        </w:rPr>
        <w:t>Signature:_</w:t>
      </w:r>
      <w:proofErr w:type="gramEnd"/>
      <w:r>
        <w:rPr>
          <w:rFonts w:ascii="Arial" w:eastAsia="Arial" w:hAnsi="Arial" w:cs="Arial"/>
          <w:sz w:val="13"/>
        </w:rPr>
        <w:t>_______________________________________________</w:t>
      </w:r>
    </w:p>
    <w:sectPr w:rsidR="003751ED">
      <w:pgSz w:w="11904" w:h="16829"/>
      <w:pgMar w:top="1085" w:right="1639" w:bottom="1440" w:left="10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1ED"/>
    <w:rsid w:val="003751ED"/>
    <w:rsid w:val="004B0631"/>
    <w:rsid w:val="009555F4"/>
    <w:rsid w:val="00956FF5"/>
    <w:rsid w:val="00A32733"/>
    <w:rsid w:val="00BE6BFD"/>
    <w:rsid w:val="00CE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E72021"/>
  <w15:docId w15:val="{50353A72-5C1D-4247-818B-A118E890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32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Monk</dc:creator>
  <cp:keywords/>
  <cp:lastModifiedBy>Nonkumbuzo Mdintsi</cp:lastModifiedBy>
  <cp:revision>2</cp:revision>
  <dcterms:created xsi:type="dcterms:W3CDTF">2022-06-20T18:03:00Z</dcterms:created>
  <dcterms:modified xsi:type="dcterms:W3CDTF">2022-06-20T18:03:00Z</dcterms:modified>
</cp:coreProperties>
</file>